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5A63" w14:textId="77777777" w:rsidR="00B10455" w:rsidRDefault="00B10455"/>
    <w:p w14:paraId="39375C09" w14:textId="77777777" w:rsidR="00B10455" w:rsidRDefault="00B10455"/>
    <w:tbl>
      <w:tblPr>
        <w:tblStyle w:val="Grigliatabella"/>
        <w:tblW w:w="116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8"/>
        <w:gridCol w:w="5626"/>
      </w:tblGrid>
      <w:tr w:rsidR="00C87196" w14:paraId="02B988DF" w14:textId="77777777" w:rsidTr="00DA2ABE">
        <w:tc>
          <w:tcPr>
            <w:tcW w:w="5998" w:type="dxa"/>
          </w:tcPr>
          <w:p w14:paraId="1BD29778" w14:textId="300A358F" w:rsidR="00C87196" w:rsidRDefault="0063607A" w:rsidP="00555B0C">
            <w:pPr>
              <w:tabs>
                <w:tab w:val="center" w:pos="5954"/>
                <w:tab w:val="left" w:pos="9330"/>
              </w:tabs>
              <w:ind w:right="134"/>
              <w:jc w:val="center"/>
            </w:pPr>
            <w:bookmarkStart w:id="0" w:name="_GoBack" w:colFirst="1" w:colLast="1"/>
            <w:r>
              <w:rPr>
                <w:rFonts w:eastAsia="Times New Roman"/>
                <w:noProof/>
              </w:rPr>
              <w:drawing>
                <wp:inline distT="0" distB="0" distL="0" distR="0" wp14:anchorId="12B58126" wp14:editId="3B8D29FA">
                  <wp:extent cx="2358887" cy="295275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282485-6ACA-44D7-A1BC-DFE6237691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91" cy="2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</w:tcPr>
          <w:p w14:paraId="79099408" w14:textId="77777777" w:rsidR="00C87196" w:rsidRPr="008E5B6A" w:rsidRDefault="00C87196" w:rsidP="00555B0C">
            <w:pPr>
              <w:tabs>
                <w:tab w:val="center" w:pos="5954"/>
                <w:tab w:val="left" w:pos="9330"/>
              </w:tabs>
              <w:ind w:right="134"/>
              <w:jc w:val="center"/>
              <w:rPr>
                <w:rFonts w:ascii="Arial Narrow" w:hAnsi="Arial Narrow" w:cs="Consolas"/>
              </w:rPr>
            </w:pPr>
            <w:r w:rsidRPr="008E5B6A">
              <w:rPr>
                <w:rFonts w:ascii="Arial Narrow" w:hAnsi="Arial Narrow" w:cs="Consolas"/>
              </w:rPr>
              <w:t>ORGANIZZATO DA</w:t>
            </w:r>
          </w:p>
          <w:p w14:paraId="7F80F502" w14:textId="77777777" w:rsidR="00C87196" w:rsidRDefault="00C87196" w:rsidP="00555B0C">
            <w:pPr>
              <w:tabs>
                <w:tab w:val="center" w:pos="5954"/>
                <w:tab w:val="left" w:pos="9330"/>
              </w:tabs>
              <w:ind w:right="134"/>
              <w:jc w:val="center"/>
            </w:pPr>
          </w:p>
          <w:p w14:paraId="1144428B" w14:textId="77777777" w:rsidR="00C87196" w:rsidRDefault="00C87196" w:rsidP="00B10455">
            <w:pPr>
              <w:tabs>
                <w:tab w:val="center" w:pos="5954"/>
                <w:tab w:val="left" w:pos="9330"/>
              </w:tabs>
              <w:ind w:right="134"/>
              <w:jc w:val="center"/>
            </w:pPr>
            <w:r>
              <w:rPr>
                <w:noProof/>
              </w:rPr>
              <w:drawing>
                <wp:inline distT="0" distB="0" distL="0" distR="0" wp14:anchorId="785FD1AA" wp14:editId="0EFB5894">
                  <wp:extent cx="971550" cy="971550"/>
                  <wp:effectExtent l="0" t="0" r="0" b="0"/>
                  <wp:docPr id="3" name="Immagine 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PI nuovo color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2C4733C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rPr>
          <w:rFonts w:ascii="Consolas" w:hAnsi="Consolas" w:cs="Consolas"/>
        </w:rPr>
      </w:pPr>
    </w:p>
    <w:p w14:paraId="65857C52" w14:textId="77777777" w:rsidR="00DA2ABE" w:rsidRPr="008E5B6A" w:rsidRDefault="00DA2ABE" w:rsidP="00C87196">
      <w:pPr>
        <w:tabs>
          <w:tab w:val="center" w:pos="5954"/>
          <w:tab w:val="left" w:pos="9330"/>
        </w:tabs>
        <w:ind w:left="142" w:right="134"/>
        <w:rPr>
          <w:rFonts w:ascii="Consolas" w:hAnsi="Consolas" w:cs="Consolas"/>
        </w:rPr>
      </w:pPr>
    </w:p>
    <w:p w14:paraId="4CFF371F" w14:textId="79084224" w:rsidR="00C87196" w:rsidRPr="00500100" w:rsidRDefault="00C87196" w:rsidP="00500100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 w:rsidRPr="008E5B6A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B81D5F1" wp14:editId="1EF976E3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774A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B81D5F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60D8774A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5B6A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352B15D" wp14:editId="766B20E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30BD0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52B15D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24830BD0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5B6A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6D99815" wp14:editId="64AC1B98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F67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D99815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1D7F67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5B6A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AB7860" wp14:editId="0235D2C5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63AF0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AB7860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72E63AF0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5B6A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5E38583" wp14:editId="6485EA67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544B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E38583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1D544B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607A">
        <w:rPr>
          <w:rFonts w:ascii="Arial Narrow" w:hAnsi="Arial Narrow" w:cs="Consolas"/>
          <w:b/>
          <w:bCs/>
          <w:color w:val="3366FF"/>
          <w:sz w:val="44"/>
          <w:szCs w:val="44"/>
        </w:rPr>
        <w:t>Giov</w:t>
      </w:r>
      <w:r w:rsidRPr="00500100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edì </w:t>
      </w:r>
      <w:r w:rsidR="0063607A">
        <w:rPr>
          <w:rFonts w:ascii="Arial Narrow" w:hAnsi="Arial Narrow" w:cs="Consolas"/>
          <w:b/>
          <w:bCs/>
          <w:color w:val="3366FF"/>
          <w:sz w:val="44"/>
          <w:szCs w:val="44"/>
        </w:rPr>
        <w:t>16</w:t>
      </w:r>
      <w:r w:rsidRPr="00500100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</w:t>
      </w:r>
      <w:r w:rsidR="00B10455">
        <w:rPr>
          <w:rFonts w:ascii="Arial Narrow" w:hAnsi="Arial Narrow" w:cs="Consolas"/>
          <w:b/>
          <w:bCs/>
          <w:color w:val="3366FF"/>
          <w:sz w:val="44"/>
          <w:szCs w:val="44"/>
        </w:rPr>
        <w:t>lugli</w:t>
      </w:r>
      <w:r w:rsidRPr="00500100">
        <w:rPr>
          <w:rFonts w:ascii="Arial Narrow" w:hAnsi="Arial Narrow" w:cs="Consolas"/>
          <w:b/>
          <w:bCs/>
          <w:color w:val="3366FF"/>
          <w:sz w:val="44"/>
          <w:szCs w:val="44"/>
        </w:rPr>
        <w:t>o 2020, ore 1</w:t>
      </w:r>
      <w:r w:rsidR="00FE7D2D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  <w:r w:rsidRPr="00500100">
        <w:rPr>
          <w:rFonts w:ascii="Arial Narrow" w:hAnsi="Arial Narrow" w:cs="Consolas"/>
          <w:b/>
          <w:bCs/>
          <w:color w:val="3366FF"/>
          <w:sz w:val="44"/>
          <w:szCs w:val="44"/>
        </w:rPr>
        <w:t>.00</w:t>
      </w:r>
    </w:p>
    <w:p w14:paraId="75F27839" w14:textId="77777777" w:rsidR="00500100" w:rsidRPr="00500100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>
        <w:rPr>
          <w:rFonts w:ascii="Arial Narrow" w:hAnsi="Arial Narrow" w:cs="Consolas"/>
          <w:b/>
          <w:bCs/>
          <w:color w:val="3366FF"/>
        </w:rPr>
        <w:t>GoToWebinar</w:t>
      </w:r>
      <w:proofErr w:type="spellEnd"/>
      <w:r>
        <w:rPr>
          <w:rFonts w:ascii="Arial Narrow" w:hAnsi="Arial Narrow" w:cs="Consolas"/>
          <w:b/>
          <w:bCs/>
          <w:color w:val="3366FF"/>
        </w:rPr>
        <w:t xml:space="preserve"> per ISCRIZIONE</w:t>
      </w:r>
    </w:p>
    <w:p w14:paraId="71FB2C59" w14:textId="77777777" w:rsidR="00C87196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  <w:sz w:val="28"/>
          <w:szCs w:val="28"/>
        </w:rPr>
      </w:pPr>
    </w:p>
    <w:p w14:paraId="4BE14619" w14:textId="77777777" w:rsidR="00DA2ABE" w:rsidRPr="00542C0B" w:rsidRDefault="00DA2ABE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  <w:sz w:val="28"/>
          <w:szCs w:val="28"/>
        </w:rPr>
      </w:pPr>
    </w:p>
    <w:p w14:paraId="1C4AF8FD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sz w:val="28"/>
          <w:szCs w:val="28"/>
        </w:rPr>
      </w:pPr>
    </w:p>
    <w:p w14:paraId="033EB577" w14:textId="01C775C2" w:rsidR="00C87196" w:rsidRPr="00542C0B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 w:rsidRPr="00542C0B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 xml:space="preserve">PRESENTAZIONE </w:t>
      </w:r>
      <w:r w:rsidR="0063607A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SERVIZI</w:t>
      </w:r>
    </w:p>
    <w:p w14:paraId="5EBFD4FF" w14:textId="498F3F99" w:rsidR="00C87196" w:rsidRPr="00542C0B" w:rsidRDefault="0063607A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sz w:val="28"/>
          <w:szCs w:val="28"/>
        </w:rPr>
      </w:pPr>
      <w:r w:rsidRPr="0063607A">
        <w:rPr>
          <w:rFonts w:ascii="Arial Narrow" w:hAnsi="Arial Narrow" w:cs="Consolas"/>
          <w:b/>
          <w:bCs/>
          <w:color w:val="BA4657"/>
          <w:sz w:val="44"/>
          <w:szCs w:val="44"/>
        </w:rPr>
        <w:t>GDPR: TRE AZIONI (+ UNA...) PER UN EFFICIENTE SISTEMA DI GESTIONE PRIVACY</w:t>
      </w:r>
    </w:p>
    <w:p w14:paraId="005B1D52" w14:textId="77777777" w:rsidR="00C87196" w:rsidRPr="00542C0B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42808EBB" w14:textId="77777777" w:rsidR="00C87196" w:rsidRPr="00500100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500100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07E4CE9" wp14:editId="085931CF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A69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7E4CE9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61EDA69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0100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58F081C3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  <w:sz w:val="40"/>
          <w:szCs w:val="40"/>
        </w:rPr>
      </w:pPr>
    </w:p>
    <w:p w14:paraId="1DAEF84C" w14:textId="77777777" w:rsidR="00C87196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500100">
        <w:rPr>
          <w:rFonts w:ascii="Arial Narrow" w:hAnsi="Arial Narrow" w:cs="Consolas"/>
          <w:sz w:val="28"/>
          <w:szCs w:val="28"/>
        </w:rPr>
        <w:t>Nome e Cognome</w:t>
      </w:r>
      <w:r w:rsidRPr="00500100">
        <w:rPr>
          <w:rFonts w:ascii="Arial Narrow" w:hAnsi="Arial Narrow" w:cs="Consolas"/>
          <w:sz w:val="28"/>
          <w:szCs w:val="28"/>
        </w:rPr>
        <w:tab/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5C784902" w14:textId="77777777" w:rsidR="00C87196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0D95C3EC" w14:textId="77777777" w:rsidR="00C87196" w:rsidRPr="00500100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500100">
        <w:rPr>
          <w:rFonts w:ascii="Arial Narrow" w:hAnsi="Arial Narrow" w:cs="Consolas"/>
          <w:sz w:val="28"/>
          <w:szCs w:val="28"/>
        </w:rPr>
        <w:t>Ente di appartenenza</w:t>
      </w:r>
    </w:p>
    <w:p w14:paraId="4589E151" w14:textId="77777777" w:rsidR="00C87196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5595BD30" w14:textId="77777777" w:rsidR="00C87196" w:rsidRPr="00500100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500100">
        <w:rPr>
          <w:rFonts w:ascii="Arial Narrow" w:hAnsi="Arial Narrow" w:cs="Consolas"/>
          <w:sz w:val="28"/>
          <w:szCs w:val="28"/>
        </w:rPr>
        <w:t>Ruolo/qualifica</w:t>
      </w:r>
    </w:p>
    <w:p w14:paraId="6C87AF54" w14:textId="77777777" w:rsidR="00C87196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2C5E2200" w14:textId="77777777" w:rsidR="00C87196" w:rsidRPr="00500100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500100">
        <w:rPr>
          <w:rFonts w:ascii="Arial Narrow" w:hAnsi="Arial Narrow" w:cs="Consolas"/>
          <w:sz w:val="28"/>
          <w:szCs w:val="28"/>
        </w:rPr>
        <w:t>E-mail</w:t>
      </w:r>
    </w:p>
    <w:p w14:paraId="324B36D6" w14:textId="77777777" w:rsidR="00C87196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0A838B9C" w14:textId="77777777" w:rsidR="00C87196" w:rsidRPr="00500100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>
        <w:rPr>
          <w:rFonts w:ascii="Arial Narrow" w:hAnsi="Arial Narrow" w:cs="Consolas"/>
          <w:sz w:val="28"/>
          <w:szCs w:val="28"/>
        </w:rPr>
        <w:t>Cellulare</w:t>
      </w:r>
    </w:p>
    <w:p w14:paraId="738F874E" w14:textId="77777777" w:rsidR="00C87196" w:rsidRPr="0094002E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</w:rPr>
      </w:pPr>
    </w:p>
    <w:p w14:paraId="6446BEE8" w14:textId="77777777" w:rsidR="00DA2ABE" w:rsidRPr="0094002E" w:rsidRDefault="00DA2ABE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0916C8FD" w14:textId="77777777" w:rsidR="00DA2ABE" w:rsidRPr="0094002E" w:rsidRDefault="00DA2ABE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4A294B4E" w14:textId="77777777" w:rsidR="006702F6" w:rsidRPr="00500100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500100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2D3ACE6C" w14:textId="77777777" w:rsidR="006702F6" w:rsidRPr="00500100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500100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7" w:history="1">
        <w:r w:rsidR="00731A99" w:rsidRPr="00FB2D8B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40DCBF7" w14:textId="77777777" w:rsidR="006702F6" w:rsidRPr="006702F6" w:rsidRDefault="006702F6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color w:val="BA4657"/>
          <w:sz w:val="28"/>
          <w:szCs w:val="28"/>
        </w:rPr>
      </w:pPr>
    </w:p>
    <w:p w14:paraId="6056AE8D" w14:textId="77777777" w:rsidR="006702F6" w:rsidRDefault="006702F6" w:rsidP="00C87196"/>
    <w:p w14:paraId="78733FAB" w14:textId="77777777" w:rsidR="006702F6" w:rsidRDefault="006702F6" w:rsidP="00DA2ABE">
      <w:pPr>
        <w:spacing w:line="276" w:lineRule="auto"/>
        <w:ind w:firstLine="142"/>
        <w:rPr>
          <w:rFonts w:ascii="Arial Narrow" w:hAnsi="Arial Narrow"/>
          <w:b/>
          <w:bCs/>
          <w:color w:val="3366FF"/>
          <w:sz w:val="28"/>
          <w:szCs w:val="28"/>
        </w:rPr>
      </w:pPr>
      <w:r w:rsidRPr="00500100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785E8B43" w14:textId="77777777" w:rsidR="006702F6" w:rsidRPr="00500100" w:rsidRDefault="006702F6" w:rsidP="00DA2ABE">
      <w:pPr>
        <w:spacing w:line="276" w:lineRule="auto"/>
        <w:ind w:firstLine="142"/>
        <w:rPr>
          <w:rFonts w:ascii="Arial Narrow" w:hAnsi="Arial Narrow"/>
        </w:rPr>
      </w:pPr>
      <w:r w:rsidRPr="00500100">
        <w:rPr>
          <w:rFonts w:ascii="Arial Narrow" w:hAnsi="Arial Narrow"/>
          <w:b/>
          <w:bCs/>
        </w:rPr>
        <w:t>UPI Emilia-Romagna</w:t>
      </w:r>
      <w:r w:rsidRPr="00500100">
        <w:rPr>
          <w:rFonts w:ascii="Arial Narrow" w:hAnsi="Arial Narrow"/>
        </w:rPr>
        <w:t xml:space="preserve"> – Via I. Malvasia, 6 – 40131 Bologna – Tel. 051 6492491 – Fax 051 6494321</w:t>
      </w:r>
    </w:p>
    <w:p w14:paraId="5E118B30" w14:textId="77777777" w:rsidR="00500100" w:rsidRPr="00500100" w:rsidRDefault="00D576C2" w:rsidP="00DA2ABE">
      <w:pPr>
        <w:spacing w:line="276" w:lineRule="auto"/>
        <w:ind w:firstLine="142"/>
        <w:rPr>
          <w:rFonts w:ascii="Arial Narrow" w:hAnsi="Arial Narrow"/>
        </w:rPr>
      </w:pPr>
      <w:hyperlink r:id="rId8" w:history="1">
        <w:r w:rsidR="00500100" w:rsidRPr="00500100">
          <w:rPr>
            <w:rStyle w:val="Collegamentoipertestuale"/>
            <w:rFonts w:ascii="Arial Narrow" w:hAnsi="Arial Narrow"/>
          </w:rPr>
          <w:t>www.upi.emilia-romagna.it</w:t>
        </w:r>
      </w:hyperlink>
      <w:r w:rsidR="00500100" w:rsidRPr="00500100">
        <w:rPr>
          <w:rFonts w:ascii="Arial Narrow" w:hAnsi="Arial Narrow"/>
        </w:rPr>
        <w:t xml:space="preserve"> – Direttore: Dott.ssa Luana Plessi – </w:t>
      </w:r>
      <w:proofErr w:type="spellStart"/>
      <w:r w:rsidR="00500100" w:rsidRPr="00500100">
        <w:rPr>
          <w:rFonts w:ascii="Arial Narrow" w:hAnsi="Arial Narrow"/>
        </w:rPr>
        <w:t>cell</w:t>
      </w:r>
      <w:proofErr w:type="spellEnd"/>
      <w:r w:rsidR="00500100" w:rsidRPr="00500100">
        <w:rPr>
          <w:rFonts w:ascii="Arial Narrow" w:hAnsi="Arial Narrow"/>
        </w:rPr>
        <w:t>. 338 9713923 – luana.plessi@upi.emilia-romagna.it</w:t>
      </w:r>
    </w:p>
    <w:sectPr w:rsidR="00500100" w:rsidRPr="00500100" w:rsidSect="00500100">
      <w:pgSz w:w="11906" w:h="16838"/>
      <w:pgMar w:top="284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3E4C5B"/>
    <w:rsid w:val="00500100"/>
    <w:rsid w:val="0063607A"/>
    <w:rsid w:val="006702F6"/>
    <w:rsid w:val="00731A99"/>
    <w:rsid w:val="007B6E98"/>
    <w:rsid w:val="0094002E"/>
    <w:rsid w:val="00A0701F"/>
    <w:rsid w:val="00B10455"/>
    <w:rsid w:val="00C87196"/>
    <w:rsid w:val="00D576C2"/>
    <w:rsid w:val="00DA2ABE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0C2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emilia-romag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E.DEGIORGI@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2211D884-D404-4A69-B122-1884F3E8E6C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Avv. Stefano Orlandi</cp:lastModifiedBy>
  <cp:revision>2</cp:revision>
  <cp:lastPrinted>2020-06-23T09:50:00Z</cp:lastPrinted>
  <dcterms:created xsi:type="dcterms:W3CDTF">2020-07-03T06:34:00Z</dcterms:created>
  <dcterms:modified xsi:type="dcterms:W3CDTF">2020-07-03T06:34:00Z</dcterms:modified>
</cp:coreProperties>
</file>